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53" w:tblpY="1098"/>
        <w:tblW w:w="14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990"/>
        <w:gridCol w:w="2340"/>
        <w:gridCol w:w="2160"/>
        <w:gridCol w:w="1980"/>
        <w:gridCol w:w="198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1255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星期</w:t>
            </w:r>
          </w:p>
          <w:p>
            <w:pPr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节次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星期一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星期二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星期三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星期四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星期五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0" w:hRule="atLeast"/>
        </w:trPr>
        <w:tc>
          <w:tcPr>
            <w:tcW w:w="1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1-2节</w:t>
            </w:r>
          </w:p>
        </w:tc>
        <w:tc>
          <w:tcPr>
            <w:tcW w:w="199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default" w:ascii="宋体" w:hAnsi="宋体" w:eastAsia="宋体"/>
                <w:color w:val="0000FF"/>
                <w:sz w:val="18"/>
                <w:lang w:val="en-US" w:eastAsia="zh-CN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3366FF"/>
                <w:sz w:val="18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63" w:leftChars="3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英语一1-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班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2-17</w:t>
            </w:r>
            <w:r>
              <w:rPr>
                <w:rFonts w:hint="eastAsia" w:ascii="宋体" w:hAnsi="宋体"/>
                <w:sz w:val="18"/>
              </w:rPr>
              <w:t>周</w:t>
            </w:r>
          </w:p>
          <w:p>
            <w:pPr>
              <w:spacing w:before="62" w:beforeLines="20" w:line="240" w:lineRule="exact"/>
              <w:rPr>
                <w:rFonts w:ascii="宋体" w:hAnsi="宋体"/>
                <w:spacing w:val="-9"/>
                <w:sz w:val="18"/>
              </w:rPr>
            </w:pPr>
            <w:r>
              <w:rPr>
                <w:rFonts w:hint="eastAsia" w:ascii="宋体" w:hAnsi="宋体"/>
                <w:spacing w:val="-9"/>
                <w:sz w:val="18"/>
              </w:rPr>
              <w:t>（计信、商院、公管、法学、体育）</w:t>
            </w:r>
          </w:p>
          <w:p>
            <w:pPr>
              <w:spacing w:before="62" w:beforeLines="20" w:line="240" w:lineRule="exact"/>
              <w:rPr>
                <w:rFonts w:ascii="宋体" w:hAnsi="宋体"/>
                <w:b/>
                <w:bCs/>
                <w:color w:val="FF0000"/>
                <w:spacing w:val="-9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-9"/>
                <w:sz w:val="18"/>
              </w:rPr>
              <w:t xml:space="preserve">1 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严又萍, 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-9"/>
                <w:sz w:val="18"/>
              </w:rPr>
              <w:t>2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 谢晓娜, 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-9"/>
                <w:sz w:val="18"/>
              </w:rPr>
              <w:t>3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 余文娟, 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-9"/>
                <w:sz w:val="18"/>
              </w:rPr>
              <w:t>4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 杨志春,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-9"/>
                <w:sz w:val="18"/>
              </w:rPr>
              <w:t xml:space="preserve">5 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刘寒之, </w:t>
            </w:r>
            <w:r>
              <w:rPr>
                <w:rFonts w:ascii="宋体" w:hAnsi="宋体"/>
                <w:b w:val="0"/>
                <w:bCs w:val="0"/>
                <w:color w:val="auto"/>
                <w:spacing w:val="-9"/>
                <w:sz w:val="18"/>
              </w:rPr>
              <w:t>6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-9"/>
                <w:sz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郭剑虹, </w:t>
            </w:r>
            <w:r>
              <w:rPr>
                <w:rFonts w:ascii="宋体" w:hAnsi="宋体"/>
                <w:b w:val="0"/>
                <w:bCs w:val="0"/>
                <w:color w:val="auto"/>
                <w:spacing w:val="-9"/>
                <w:sz w:val="18"/>
              </w:rPr>
              <w:t>7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 郭梦栩</w:t>
            </w:r>
          </w:p>
          <w:p>
            <w:pPr>
              <w:spacing w:before="62" w:beforeLines="20" w:after="156" w:afterLines="50" w:line="280" w:lineRule="exact"/>
              <w:ind w:left="63" w:leftChars="30"/>
              <w:rPr>
                <w:rFonts w:hint="default" w:ascii="宋体" w:hAnsi="宋体"/>
                <w:color w:val="000000"/>
                <w:sz w:val="18"/>
                <w:lang w:val="en-US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63" w:leftChars="3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英语二1班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2-17</w:t>
            </w:r>
            <w:r>
              <w:rPr>
                <w:rFonts w:hint="eastAsia" w:ascii="宋体" w:hAnsi="宋体"/>
                <w:sz w:val="18"/>
              </w:rPr>
              <w:t>周</w:t>
            </w:r>
          </w:p>
          <w:p>
            <w:pPr>
              <w:spacing w:before="62" w:beforeLines="20" w:line="220" w:lineRule="exact"/>
              <w:ind w:left="63" w:leftChars="3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（公管、法学）</w:t>
            </w:r>
          </w:p>
          <w:p>
            <w:pPr>
              <w:spacing w:before="62" w:beforeLines="20" w:line="220" w:lineRule="exact"/>
              <w:ind w:left="63" w:leftChars="30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spacing w:before="62" w:beforeLines="20" w:line="220" w:lineRule="exact"/>
              <w:ind w:left="63" w:leftChars="30"/>
              <w:rPr>
                <w:rFonts w:hint="eastAsia"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韩卫红</w:t>
            </w:r>
          </w:p>
          <w:p>
            <w:pPr>
              <w:spacing w:before="62" w:beforeLines="20" w:line="220" w:lineRule="exact"/>
              <w:ind w:left="63" w:leftChars="30"/>
              <w:rPr>
                <w:rFonts w:hint="default" w:ascii="宋体" w:hAnsi="宋体" w:eastAsia="宋体"/>
                <w:b w:val="0"/>
                <w:bCs w:val="0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  <w:t xml:space="preserve">5 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lang w:val="en-US" w:eastAsia="zh-CN"/>
              </w:rPr>
              <w:t>张燕燕</w:t>
            </w:r>
          </w:p>
          <w:p>
            <w:pPr>
              <w:spacing w:line="220" w:lineRule="exact"/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006600"/>
                <w:sz w:val="18"/>
              </w:rPr>
            </w:pPr>
          </w:p>
        </w:tc>
        <w:tc>
          <w:tcPr>
            <w:tcW w:w="3240" w:type="dxa"/>
            <w:vMerge w:val="restart"/>
            <w:noWrap w:val="0"/>
            <w:vAlign w:val="top"/>
          </w:tcPr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英语一1-</w:t>
            </w:r>
            <w:r>
              <w:rPr>
                <w:rFonts w:ascii="宋体" w:hAnsi="宋体"/>
                <w:b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班 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励102、103、106、205、206、209、210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英语一</w:t>
            </w:r>
            <w:r>
              <w:rPr>
                <w:rFonts w:ascii="宋体" w:hAnsi="宋体"/>
                <w:b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-1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班 </w:t>
            </w:r>
          </w:p>
          <w:p>
            <w:pPr>
              <w:spacing w:line="220" w:lineRule="exac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励102、103、106、205、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206、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209、210、214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213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英语二 1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班</w:t>
            </w:r>
          </w:p>
          <w:p>
            <w:pPr>
              <w:spacing w:line="220" w:lineRule="exac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励103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206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英语二 2-</w:t>
            </w:r>
            <w:r>
              <w:rPr>
                <w:rFonts w:ascii="宋体" w:hAnsi="宋体"/>
                <w:b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班</w:t>
            </w:r>
          </w:p>
          <w:p>
            <w:pPr>
              <w:spacing w:line="220" w:lineRule="exact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励103、106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109、206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tabs>
                <w:tab w:val="left" w:pos="2535"/>
              </w:tabs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英语一听力11个班 </w:t>
            </w:r>
            <w:r>
              <w:rPr>
                <w:rFonts w:ascii="宋体" w:hAnsi="宋体"/>
                <w:b/>
                <w:sz w:val="18"/>
                <w:szCs w:val="18"/>
              </w:rPr>
              <w:tab/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英语二听力</w:t>
            </w:r>
            <w:r>
              <w:rPr>
                <w:rFonts w:ascii="宋体" w:hAnsi="宋体"/>
                <w:b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个班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CC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CC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CC"/>
                <w:sz w:val="18"/>
              </w:rPr>
              <w:t>自然辩证法</w:t>
            </w:r>
            <w:r>
              <w:rPr>
                <w:rFonts w:hint="eastAsia" w:ascii="宋体" w:hAnsi="宋体"/>
                <w:b/>
                <w:bCs/>
                <w:color w:val="0000CC"/>
                <w:sz w:val="18"/>
                <w:lang w:eastAsia="zh-CN"/>
              </w:rPr>
              <w:t>概论</w:t>
            </w:r>
          </w:p>
          <w:p>
            <w:pP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力材院学硕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江2：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地学院学硕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江3：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能电院学硕（电气工程、控制理论）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江4：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能电院学硕（流体机械、可再生能源）、计信院（计算机科学技术）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江5：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计信院学硕（除计算机科学外所有学硕）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江6：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理学院、农工院学硕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CC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CC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CC"/>
                <w:sz w:val="18"/>
              </w:rPr>
              <w:t>马克思主义与社会科学方法论</w:t>
            </w:r>
          </w:p>
          <w:p>
            <w:pP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公管院（社会学、行政管理）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江2：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商学院（除应用经济学、工商管理外所有学硕）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江3：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法学院学硕、体育系学硕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江4：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马院学硕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江5：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商学院（应用经济学、工商管理）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江6：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公管院（除社会学、行政管理外所有学硕）、外语院学硕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</w:pPr>
            <w:r>
              <w:rPr>
                <w:rFonts w:hint="default" w:ascii="宋体" w:hAnsi="宋体"/>
                <w:b/>
                <w:bCs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  <w:t>工程随机过程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00CC"/>
                <w:sz w:val="18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  <w:t>江1：</w:t>
            </w:r>
            <w: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  <w:t>测试计量、电气工程（电力系统、高电压、电力电子）、控制理论（能电）；电路系统、电磁场、信号处理、模式识别（计信）；材料学、土木材料（力材）；摄影测量与遥感（地学）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6" w:hRule="atLeast"/>
        </w:trPr>
        <w:tc>
          <w:tcPr>
            <w:tcW w:w="1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3-4节</w:t>
            </w:r>
          </w:p>
        </w:tc>
        <w:tc>
          <w:tcPr>
            <w:tcW w:w="199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default" w:ascii="宋体" w:hAnsi="宋体"/>
                <w:b/>
                <w:bCs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</w:pPr>
            <w:r>
              <w:rPr>
                <w:rFonts w:hint="default" w:ascii="宋体" w:hAnsi="宋体"/>
                <w:b/>
                <w:bCs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  <w:t>工程随机过程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  <w:t>6-13周（3-5小节）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  <w:t>江1：刘磊 用617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CC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CC"/>
                <w:sz w:val="18"/>
              </w:rPr>
              <w:t>马克思主义与社会科学方法论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CC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CC"/>
                <w:sz w:val="18"/>
              </w:rPr>
              <w:t>1-6周（</w:t>
            </w:r>
            <w:r>
              <w:rPr>
                <w:rFonts w:hint="eastAsia" w:ascii="宋体" w:hAnsi="宋体"/>
                <w:b/>
                <w:bCs/>
                <w:color w:val="0000CC"/>
                <w:sz w:val="18"/>
                <w:lang w:val="en-US" w:eastAsia="zh-CN"/>
              </w:rPr>
              <w:t>3-5小</w:t>
            </w:r>
            <w:r>
              <w:rPr>
                <w:rFonts w:hint="eastAsia" w:ascii="宋体" w:hAnsi="宋体"/>
                <w:b/>
                <w:bCs/>
                <w:color w:val="0000CC"/>
                <w:sz w:val="18"/>
              </w:rPr>
              <w:t>节）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  <w:t>江1：戴锐   励103</w:t>
            </w:r>
          </w:p>
          <w:p>
            <w:pPr>
              <w:spacing w:line="220" w:lineRule="exact"/>
              <w:rPr>
                <w:rFonts w:hint="default" w:ascii="宋体" w:hAnsi="宋体"/>
                <w:bCs/>
                <w:color w:val="0000CC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  <w:t>江2：黄世虎 励106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  <w:t>江3：王英   励205</w:t>
            </w:r>
          </w:p>
          <w:p>
            <w:pPr>
              <w:spacing w:line="220" w:lineRule="exact"/>
              <w:rPr>
                <w:rFonts w:hint="default" w:ascii="宋体" w:hAnsi="宋体"/>
                <w:bCs/>
                <w:color w:val="0000CC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  <w:t>江4：刘学坤 励109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  <w:t>江5：颜玉凡 励113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  <w:t>江6：董大亮 励110</w:t>
            </w:r>
          </w:p>
          <w:p>
            <w:pPr>
              <w:spacing w:line="220" w:lineRule="exact"/>
              <w:rPr>
                <w:rFonts w:hint="default" w:ascii="宋体" w:hAnsi="宋体"/>
                <w:bCs/>
                <w:color w:val="0000CC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default" w:ascii="宋体" w:hAnsi="宋体"/>
                <w:b/>
                <w:bCs w:val="0"/>
                <w:color w:val="015F1D"/>
                <w:sz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 w:val="0"/>
                <w:color w:val="015F1D"/>
                <w:sz w:val="18"/>
                <w:lang w:val="en-US" w:eastAsia="zh-CN"/>
              </w:rPr>
              <w:t>有限单元法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015F1D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15F1D"/>
                <w:sz w:val="18"/>
                <w:lang w:val="en-US" w:eastAsia="zh-CN"/>
              </w:rPr>
              <w:t>7-14周（3-5小节）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bCs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15F1D"/>
                <w:sz w:val="18"/>
                <w:lang w:val="en-US" w:eastAsia="zh-CN"/>
              </w:rPr>
              <w:t>江1：顾鑫 励106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63" w:leftChars="3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英语一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-</w:t>
            </w:r>
            <w:r>
              <w:rPr>
                <w:rFonts w:ascii="宋体" w:hAnsi="宋体"/>
                <w:sz w:val="18"/>
              </w:rPr>
              <w:t>15</w:t>
            </w:r>
            <w:r>
              <w:rPr>
                <w:rFonts w:hint="eastAsia" w:ascii="宋体" w:hAnsi="宋体"/>
                <w:sz w:val="18"/>
              </w:rPr>
              <w:t xml:space="preserve">班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2-17</w:t>
            </w:r>
            <w:r>
              <w:rPr>
                <w:rFonts w:hint="eastAsia" w:ascii="宋体" w:hAnsi="宋体"/>
                <w:sz w:val="18"/>
              </w:rPr>
              <w:t>周</w:t>
            </w:r>
          </w:p>
          <w:p>
            <w:pPr>
              <w:spacing w:before="62" w:beforeLines="20" w:line="240" w:lineRule="exact"/>
              <w:ind w:left="63" w:leftChars="3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</w:t>
            </w:r>
            <w:r>
              <w:rPr>
                <w:rFonts w:hint="eastAsia" w:ascii="宋体" w:hAnsi="宋体"/>
                <w:spacing w:val="-9"/>
                <w:sz w:val="18"/>
              </w:rPr>
              <w:t>能电、</w:t>
            </w:r>
            <w:r>
              <w:rPr>
                <w:rFonts w:hint="eastAsia" w:ascii="宋体" w:hAnsi="宋体"/>
                <w:sz w:val="18"/>
              </w:rPr>
              <w:t>理学、马院、力材、地学、农工）</w:t>
            </w:r>
          </w:p>
          <w:p>
            <w:pPr>
              <w:spacing w:before="62" w:beforeLines="20" w:line="240" w:lineRule="exact"/>
              <w:rPr>
                <w:rFonts w:hint="default" w:ascii="宋体" w:hAnsi="宋体" w:eastAsia="宋体"/>
                <w:b/>
                <w:bCs/>
                <w:color w:val="FF0000"/>
                <w:spacing w:val="-9"/>
                <w:sz w:val="18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color w:val="auto"/>
                <w:spacing w:val="-9"/>
                <w:sz w:val="18"/>
              </w:rPr>
              <w:t>8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严又萍, </w:t>
            </w:r>
            <w:r>
              <w:rPr>
                <w:rFonts w:ascii="宋体" w:hAnsi="宋体"/>
                <w:b w:val="0"/>
                <w:bCs w:val="0"/>
                <w:color w:val="auto"/>
                <w:spacing w:val="-9"/>
                <w:sz w:val="18"/>
              </w:rPr>
              <w:t xml:space="preserve">9 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谢晓娜, </w:t>
            </w:r>
            <w:r>
              <w:rPr>
                <w:rFonts w:ascii="宋体" w:hAnsi="宋体"/>
                <w:b w:val="0"/>
                <w:bCs w:val="0"/>
                <w:color w:val="auto"/>
                <w:spacing w:val="-9"/>
                <w:sz w:val="18"/>
              </w:rPr>
              <w:t>10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余文娟, </w:t>
            </w:r>
            <w:r>
              <w:rPr>
                <w:rFonts w:ascii="宋体" w:hAnsi="宋体"/>
                <w:b w:val="0"/>
                <w:bCs w:val="0"/>
                <w:color w:val="auto"/>
                <w:spacing w:val="-9"/>
                <w:sz w:val="18"/>
              </w:rPr>
              <w:t>11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 杨志春,</w:t>
            </w:r>
            <w:r>
              <w:rPr>
                <w:rFonts w:ascii="宋体" w:hAnsi="宋体"/>
                <w:b w:val="0"/>
                <w:bCs w:val="0"/>
                <w:color w:val="auto"/>
                <w:spacing w:val="-9"/>
                <w:sz w:val="18"/>
              </w:rPr>
              <w:t>12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刘坪 </w:t>
            </w:r>
            <w:r>
              <w:rPr>
                <w:rFonts w:ascii="宋体" w:hAnsi="宋体"/>
                <w:b w:val="0"/>
                <w:bCs w:val="0"/>
                <w:color w:val="auto"/>
                <w:spacing w:val="-9"/>
                <w:sz w:val="18"/>
              </w:rPr>
              <w:t>13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 xml:space="preserve">郭剑虹, </w:t>
            </w:r>
            <w:r>
              <w:rPr>
                <w:rFonts w:ascii="宋体" w:hAnsi="宋体"/>
                <w:b w:val="0"/>
                <w:bCs w:val="0"/>
                <w:color w:val="auto"/>
                <w:spacing w:val="-9"/>
                <w:sz w:val="18"/>
              </w:rPr>
              <w:t>14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>郭梦栩，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-9"/>
                <w:sz w:val="18"/>
              </w:rPr>
              <w:t>1</w:t>
            </w:r>
            <w:r>
              <w:rPr>
                <w:rFonts w:ascii="宋体" w:hAnsi="宋体"/>
                <w:b w:val="0"/>
                <w:bCs w:val="0"/>
                <w:color w:val="auto"/>
                <w:spacing w:val="-9"/>
                <w:sz w:val="18"/>
              </w:rPr>
              <w:t xml:space="preserve">5 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</w:rPr>
              <w:t>宋志华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-9"/>
                <w:sz w:val="18"/>
                <w:lang w:val="en-US" w:eastAsia="zh-CN"/>
              </w:rPr>
              <w:t xml:space="preserve">16 </w:t>
            </w:r>
            <w:r>
              <w:rPr>
                <w:rFonts w:hint="eastAsia" w:ascii="宋体" w:hAnsi="宋体"/>
                <w:b/>
                <w:bCs/>
                <w:color w:val="FF0000"/>
                <w:spacing w:val="-9"/>
                <w:sz w:val="18"/>
                <w:lang w:val="en-US" w:eastAsia="zh-CN"/>
              </w:rPr>
              <w:t>张聪</w:t>
            </w:r>
          </w:p>
          <w:p>
            <w:pPr>
              <w:spacing w:before="62" w:beforeLines="20" w:line="280" w:lineRule="exact"/>
              <w:ind w:left="63" w:leftChars="30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63" w:leftChars="3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英语二2-3班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2-17</w:t>
            </w:r>
            <w:r>
              <w:rPr>
                <w:rFonts w:hint="eastAsia" w:ascii="宋体" w:hAnsi="宋体"/>
                <w:sz w:val="18"/>
              </w:rPr>
              <w:t>周</w:t>
            </w:r>
          </w:p>
          <w:p>
            <w:pPr>
              <w:spacing w:before="62" w:beforeLines="20" w:line="220" w:lineRule="exact"/>
              <w:ind w:left="63" w:leftChars="3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（商院、能电、计信、理学、地学、体育、马院、力材、农工）</w:t>
            </w:r>
          </w:p>
          <w:p>
            <w:pPr>
              <w:spacing w:before="124" w:beforeLines="40" w:line="240" w:lineRule="exact"/>
              <w:ind w:left="63" w:leftChars="3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韩卫红</w:t>
            </w:r>
          </w:p>
          <w:p>
            <w:pPr>
              <w:spacing w:before="62" w:beforeLines="20" w:line="240" w:lineRule="exact"/>
              <w:ind w:left="63" w:leftChars="30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b/>
                <w:bCs/>
                <w:color w:val="FF0000"/>
                <w:kern w:val="0"/>
                <w:sz w:val="18"/>
                <w:szCs w:val="18"/>
              </w:rPr>
              <w:t>郭剑虹</w:t>
            </w:r>
          </w:p>
          <w:p>
            <w:pPr>
              <w:spacing w:before="62" w:beforeLines="20" w:line="240" w:lineRule="exact"/>
              <w:ind w:left="63" w:leftChars="30"/>
              <w:rPr>
                <w:rFonts w:asci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</w:rPr>
              <w:t>4</w:t>
            </w:r>
            <w:r>
              <w:rPr>
                <w:rFonts w:ascii="宋体" w:hAnsi="宋体"/>
                <w:b w:val="0"/>
                <w:bCs w:val="0"/>
                <w:color w:val="auto"/>
                <w:sz w:val="18"/>
                <w:highlight w:val="none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highlight w:val="none"/>
              </w:rPr>
              <w:t xml:space="preserve">刘坪 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 w:eastAsia="宋体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6 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lang w:val="en-US" w:eastAsia="zh-CN"/>
              </w:rPr>
              <w:t>张燕燕</w:t>
            </w:r>
          </w:p>
          <w:p>
            <w:pP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default" w:ascii="宋体" w:hAnsi="宋体"/>
                <w:b/>
                <w:bCs w:val="0"/>
                <w:color w:val="015F1D"/>
                <w:sz w:val="18"/>
                <w:lang w:val="en-US" w:eastAsia="zh-CN"/>
              </w:rPr>
            </w:pPr>
            <w:r>
              <w:rPr>
                <w:rFonts w:hint="default" w:ascii="宋体" w:hAnsi="宋体"/>
                <w:b/>
                <w:bCs w:val="0"/>
                <w:color w:val="015F1D"/>
                <w:sz w:val="18"/>
                <w:lang w:val="en-US" w:eastAsia="zh-CN"/>
              </w:rPr>
              <w:t>有限单元法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015F1D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15F1D"/>
                <w:sz w:val="18"/>
                <w:lang w:val="en-US" w:eastAsia="zh-CN"/>
              </w:rPr>
              <w:t>7-14周（3-5小节）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 w:val="0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/>
                <w:b/>
                <w:bCs w:val="0"/>
                <w:color w:val="015F1D"/>
                <w:sz w:val="18"/>
                <w:lang w:val="en-US" w:eastAsia="zh-CN"/>
              </w:rPr>
              <w:t>江1：顾鑫 励106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</w:trPr>
        <w:tc>
          <w:tcPr>
            <w:tcW w:w="1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5节</w:t>
            </w:r>
          </w:p>
        </w:tc>
        <w:tc>
          <w:tcPr>
            <w:tcW w:w="199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000000"/>
                <w:sz w:val="18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</w:trPr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6-7节</w:t>
            </w:r>
          </w:p>
        </w:tc>
        <w:tc>
          <w:tcPr>
            <w:tcW w:w="19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CC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CC"/>
                <w:sz w:val="18"/>
              </w:rPr>
              <w:t>自然辩证法</w:t>
            </w:r>
            <w:r>
              <w:rPr>
                <w:rFonts w:hint="eastAsia" w:ascii="宋体" w:hAnsi="宋体"/>
                <w:b/>
                <w:bCs/>
                <w:color w:val="0000CC"/>
                <w:sz w:val="18"/>
                <w:lang w:eastAsia="zh-CN"/>
              </w:rPr>
              <w:t>概论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CC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CC"/>
                <w:sz w:val="18"/>
              </w:rPr>
              <w:t>1-6周（</w:t>
            </w:r>
            <w:r>
              <w:rPr>
                <w:rFonts w:hint="eastAsia" w:ascii="宋体" w:hAnsi="宋体"/>
                <w:b/>
                <w:bCs/>
                <w:color w:val="0000CC"/>
                <w:sz w:val="18"/>
                <w:lang w:val="en-US" w:eastAsia="zh-CN"/>
              </w:rPr>
              <w:t>6-8小</w:t>
            </w:r>
            <w:r>
              <w:rPr>
                <w:rFonts w:hint="eastAsia" w:ascii="宋体" w:hAnsi="宋体"/>
                <w:b/>
                <w:bCs/>
                <w:color w:val="0000CC"/>
                <w:sz w:val="18"/>
              </w:rPr>
              <w:t>节）</w:t>
            </w:r>
          </w:p>
          <w:p>
            <w:pPr>
              <w:spacing w:line="220" w:lineRule="exact"/>
              <w:rPr>
                <w:rFonts w:hint="default" w:ascii="宋体" w:hAnsi="宋体"/>
                <w:bCs/>
                <w:color w:val="0000CC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  <w:t>江3：王英   博B205</w:t>
            </w:r>
          </w:p>
          <w:p>
            <w:pPr>
              <w:spacing w:line="220" w:lineRule="exact"/>
              <w:rPr>
                <w:rFonts w:hint="default" w:ascii="宋体" w:hAnsi="宋体"/>
                <w:bCs/>
                <w:color w:val="0000CC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  <w:t>江4：张小龙 博B208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  <w:t>江5：赵煦   博B303</w:t>
            </w:r>
          </w:p>
          <w:p>
            <w:pPr>
              <w:spacing w:line="220" w:lineRule="exact"/>
              <w:rPr>
                <w:rFonts w:hint="default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  <w:t>江6：朱立琴 博B303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default" w:ascii="宋体" w:hAnsi="宋体"/>
                <w:color w:val="FF0000"/>
                <w:sz w:val="18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default" w:ascii="宋体" w:hAnsi="宋体"/>
                <w:b/>
                <w:bCs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</w:pPr>
            <w:r>
              <w:rPr>
                <w:rFonts w:hint="default" w:ascii="宋体" w:hAnsi="宋体"/>
                <w:b/>
                <w:bCs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  <w:t>工程随机过程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  <w:t>6-13周（6-8小节）</w:t>
            </w:r>
          </w:p>
          <w:p>
            <w:pPr>
              <w:spacing w:line="220" w:lineRule="exact"/>
              <w:rPr>
                <w:rFonts w:hint="default"/>
                <w:color w:val="0000FF"/>
                <w:sz w:val="18"/>
                <w:szCs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7030A0"/>
                <w:sz w:val="18"/>
                <w:lang w:val="en-US" w:eastAsia="zh-CN"/>
                <w14:textFill>
                  <w14:gradFill>
                    <w14:gsLst>
                      <w14:gs w14:pos="0">
                        <w14:srgbClr w14:val="23607C"/>
                      </w14:gs>
                      <w14:gs w14:pos="100000">
                        <w14:srgbClr w14:val="0C364F"/>
                      </w14:gs>
                    </w14:gsLst>
                    <w14:lin w14:scaled="1"/>
                  </w14:gradFill>
                </w14:textFill>
              </w:rPr>
              <w:t>江1：刘磊 用617</w:t>
            </w:r>
          </w:p>
          <w:p>
            <w:pPr>
              <w:spacing w:line="220" w:lineRule="exact"/>
              <w:rPr>
                <w:rFonts w:hint="default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CC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CC"/>
                <w:sz w:val="18"/>
              </w:rPr>
              <w:t>自然辩证法</w:t>
            </w:r>
            <w:r>
              <w:rPr>
                <w:rFonts w:hint="eastAsia" w:ascii="宋体" w:hAnsi="宋体"/>
                <w:b/>
                <w:bCs/>
                <w:color w:val="0000CC"/>
                <w:sz w:val="18"/>
                <w:lang w:eastAsia="zh-CN"/>
              </w:rPr>
              <w:t>概论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CC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CC"/>
                <w:sz w:val="18"/>
              </w:rPr>
              <w:t>1-6周（</w:t>
            </w:r>
            <w:r>
              <w:rPr>
                <w:rFonts w:hint="eastAsia" w:ascii="宋体" w:hAnsi="宋体"/>
                <w:b/>
                <w:bCs/>
                <w:color w:val="0000CC"/>
                <w:sz w:val="18"/>
                <w:lang w:val="en-US" w:eastAsia="zh-CN"/>
              </w:rPr>
              <w:t>6-8小</w:t>
            </w:r>
            <w:r>
              <w:rPr>
                <w:rFonts w:hint="eastAsia" w:ascii="宋体" w:hAnsi="宋体"/>
                <w:b/>
                <w:bCs/>
                <w:color w:val="0000CC"/>
                <w:sz w:val="18"/>
              </w:rPr>
              <w:t>节）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  <w:t>江1：李映红 博B507</w:t>
            </w:r>
          </w:p>
          <w:p>
            <w:pPr>
              <w:spacing w:line="220" w:lineRule="exact"/>
              <w:rPr>
                <w:rFonts w:hint="default" w:ascii="宋体" w:hAnsi="宋体"/>
                <w:bCs/>
                <w:color w:val="0000CC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CC"/>
                <w:sz w:val="18"/>
                <w:lang w:val="en-US" w:eastAsia="zh-CN"/>
              </w:rPr>
              <w:t>江2：张小龙 博B508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800080"/>
                <w:sz w:val="18"/>
                <w:lang w:val="en-US" w:eastAsia="zh-CN"/>
              </w:rPr>
            </w:pPr>
          </w:p>
        </w:tc>
        <w:tc>
          <w:tcPr>
            <w:tcW w:w="3240" w:type="dxa"/>
            <w:vMerge w:val="continue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8-9节</w:t>
            </w:r>
          </w:p>
        </w:tc>
        <w:tc>
          <w:tcPr>
            <w:tcW w:w="199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</w:trPr>
        <w:tc>
          <w:tcPr>
            <w:tcW w:w="12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10-12节</w:t>
            </w:r>
          </w:p>
        </w:tc>
        <w:tc>
          <w:tcPr>
            <w:tcW w:w="199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英语一听力 1-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班 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2-7</w:t>
            </w:r>
            <w:r>
              <w:rPr>
                <w:rFonts w:hint="eastAsia" w:ascii="宋体" w:hAnsi="宋体"/>
                <w:sz w:val="18"/>
              </w:rPr>
              <w:t xml:space="preserve">周 连上3节 </w:t>
            </w:r>
          </w:p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首周单节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高B503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谢晓娜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刘寒之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高B507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余文娟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高B</w:t>
            </w:r>
            <w:r>
              <w:rPr>
                <w:rFonts w:ascii="宋体" w:hAnsi="宋体"/>
                <w:sz w:val="18"/>
                <w:szCs w:val="18"/>
              </w:rPr>
              <w:t xml:space="preserve">509 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</w:rPr>
              <w:t>张燕燕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英语二听力 1班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8-13</w:t>
            </w:r>
            <w:r>
              <w:rPr>
                <w:rFonts w:hint="eastAsia" w:ascii="宋体" w:hAnsi="宋体"/>
                <w:sz w:val="18"/>
              </w:rPr>
              <w:t>周 连上3节 首周单节</w:t>
            </w:r>
          </w:p>
          <w:p>
            <w:pPr>
              <w:tabs>
                <w:tab w:val="right" w:pos="1980"/>
              </w:tabs>
              <w:spacing w:line="240" w:lineRule="exact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</w:t>
            </w:r>
            <w:r>
              <w:rPr>
                <w:rFonts w:ascii="宋体" w:hAnsi="宋体" w:cs="Arial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谢晓娜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英语二听力  2班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8-13</w:t>
            </w:r>
            <w:r>
              <w:rPr>
                <w:rFonts w:hint="eastAsia" w:ascii="宋体" w:hAnsi="宋体"/>
                <w:sz w:val="18"/>
              </w:rPr>
              <w:t>周 连上3节 首周单节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张燕燕</w:t>
            </w:r>
          </w:p>
          <w:p>
            <w:pPr>
              <w:spacing w:line="240" w:lineRule="exact"/>
              <w:rPr>
                <w:rFonts w:hint="default" w:ascii="宋体" w:hAnsi="宋体" w:cs="Arial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英语一听力 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班 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2-7</w:t>
            </w:r>
            <w:r>
              <w:rPr>
                <w:rFonts w:hint="eastAsia" w:ascii="宋体" w:hAnsi="宋体"/>
                <w:sz w:val="18"/>
              </w:rPr>
              <w:t xml:space="preserve">周 连上3节 </w:t>
            </w:r>
          </w:p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首周单节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高B503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谢晓娜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高B507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余文娟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高B</w:t>
            </w:r>
            <w:r>
              <w:rPr>
                <w:rFonts w:ascii="宋体" w:hAnsi="宋体"/>
                <w:sz w:val="18"/>
                <w:szCs w:val="18"/>
              </w:rPr>
              <w:t xml:space="preserve">509 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</w:rPr>
              <w:t>张燕燕</w:t>
            </w:r>
          </w:p>
          <w:p>
            <w:pPr>
              <w:spacing w:line="240" w:lineRule="exact"/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</w:rPr>
            </w:pPr>
          </w:p>
          <w:p>
            <w:pPr>
              <w:spacing w:line="240" w:lineRule="exact"/>
              <w:rPr>
                <w:rFonts w:hint="default" w:ascii="宋体" w:hAnsi="宋体"/>
                <w:color w:val="7030A0"/>
                <w:sz w:val="18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英语一听力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-10班 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2-7</w:t>
            </w:r>
            <w:r>
              <w:rPr>
                <w:rFonts w:hint="eastAsia" w:ascii="宋体" w:hAnsi="宋体"/>
                <w:sz w:val="18"/>
              </w:rPr>
              <w:t>周 连上3节</w:t>
            </w:r>
          </w:p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首周单节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谢晓娜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高B507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余文娟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张燕燕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英语二听力  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班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8-13</w:t>
            </w:r>
            <w:r>
              <w:rPr>
                <w:rFonts w:hint="eastAsia" w:ascii="宋体" w:hAnsi="宋体"/>
                <w:sz w:val="18"/>
              </w:rPr>
              <w:t>周 连上3节 首周单节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谢晓娜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FF0000"/>
                <w:sz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  <w:t>第一外国语（日语）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00M0002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2-17周（10-12小节）</w:t>
            </w:r>
          </w:p>
          <w:p>
            <w:pPr>
              <w:spacing w:line="240" w:lineRule="exact"/>
              <w:rPr>
                <w:rFonts w:hint="default" w:ascii="宋体" w:hAnsi="宋体"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江1：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>外语院教师1 高A207</w:t>
            </w:r>
          </w:p>
          <w:p>
            <w:pPr>
              <w:spacing w:line="240" w:lineRule="exact"/>
              <w:rPr>
                <w:rFonts w:hint="default" w:ascii="宋体" w:hAnsi="宋体"/>
                <w:b/>
                <w:bCs/>
                <w:color w:val="FF0000"/>
                <w:sz w:val="18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宋体" w:hAnsi="宋体"/>
                <w:color w:val="000000"/>
                <w:sz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英语一听力 11班 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2-7</w:t>
            </w:r>
            <w:r>
              <w:rPr>
                <w:rFonts w:hint="eastAsia" w:ascii="宋体" w:hAnsi="宋体"/>
                <w:sz w:val="18"/>
              </w:rPr>
              <w:t xml:space="preserve">周 连上3节 </w:t>
            </w:r>
          </w:p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首周单节</w:t>
            </w: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韩卫红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英语二听力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班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8-13</w:t>
            </w:r>
            <w:r>
              <w:rPr>
                <w:rFonts w:hint="eastAsia" w:ascii="宋体" w:hAnsi="宋体"/>
                <w:sz w:val="18"/>
              </w:rPr>
              <w:t>周 连上3节 首周单节</w:t>
            </w:r>
          </w:p>
          <w:p>
            <w:pPr>
              <w:spacing w:line="240" w:lineRule="exact"/>
              <w:rPr>
                <w:rFonts w:hint="default" w:ascii="宋体" w:hAnsi="宋体"/>
                <w:bCs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高B509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韩卫红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Cs/>
                <w:color w:val="000000"/>
                <w:sz w:val="18"/>
              </w:rPr>
            </w:pPr>
          </w:p>
        </w:tc>
      </w:tr>
    </w:tbl>
    <w:p>
      <w:pPr>
        <w:tabs>
          <w:tab w:val="left" w:pos="2329"/>
        </w:tabs>
        <w:rPr>
          <w:rFonts w:hint="eastAsia" w:eastAsia="宋体"/>
          <w:lang w:eastAsia="zh-CN"/>
        </w:rPr>
      </w:pPr>
    </w:p>
    <w:sectPr>
      <w:headerReference r:id="rId3" w:type="default"/>
      <w:pgSz w:w="16838" w:h="11906" w:orient="landscape"/>
      <w:pgMar w:top="935" w:right="1440" w:bottom="567" w:left="1440" w:header="43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  <w:b/>
        <w:sz w:val="36"/>
        <w:szCs w:val="36"/>
      </w:rPr>
    </w:pPr>
    <w:r>
      <w:rPr>
        <w:rFonts w:hint="eastAsia"/>
        <w:b/>
        <w:sz w:val="36"/>
        <w:szCs w:val="36"/>
      </w:rPr>
      <w:t>20</w:t>
    </w:r>
    <w:r>
      <w:rPr>
        <w:rFonts w:hint="eastAsia"/>
        <w:b/>
        <w:sz w:val="36"/>
        <w:szCs w:val="36"/>
        <w:lang w:val="en-US" w:eastAsia="zh-CN"/>
      </w:rPr>
      <w:t>20</w:t>
    </w:r>
    <w:r>
      <w:rPr>
        <w:rFonts w:hint="eastAsia"/>
        <w:b/>
        <w:sz w:val="36"/>
        <w:szCs w:val="36"/>
      </w:rPr>
      <w:t>-20</w:t>
    </w:r>
    <w:r>
      <w:rPr>
        <w:rFonts w:hint="eastAsia"/>
        <w:b/>
        <w:sz w:val="36"/>
        <w:szCs w:val="36"/>
        <w:lang w:val="en-US" w:eastAsia="zh-CN"/>
      </w:rPr>
      <w:t>21</w:t>
    </w:r>
    <w:r>
      <w:rPr>
        <w:rFonts w:hint="eastAsia"/>
        <w:b/>
        <w:sz w:val="36"/>
        <w:szCs w:val="36"/>
      </w:rPr>
      <w:t>-</w:t>
    </w:r>
    <w:r>
      <w:rPr>
        <w:rFonts w:hint="eastAsia"/>
        <w:b/>
        <w:sz w:val="36"/>
        <w:szCs w:val="36"/>
        <w:lang w:val="en-US" w:eastAsia="zh-CN"/>
      </w:rPr>
      <w:t>2</w:t>
    </w:r>
    <w:r>
      <w:rPr>
        <w:rFonts w:hint="eastAsia"/>
        <w:b/>
        <w:sz w:val="36"/>
        <w:szCs w:val="36"/>
      </w:rPr>
      <w:t>学期</w:t>
    </w:r>
    <w:r>
      <w:rPr>
        <w:rFonts w:hint="eastAsia"/>
        <w:b/>
        <w:sz w:val="36"/>
        <w:szCs w:val="36"/>
        <w:lang w:val="en-US" w:eastAsia="zh-CN"/>
      </w:rPr>
      <w:t xml:space="preserve"> 研究生 </w:t>
    </w:r>
    <w:r>
      <w:rPr>
        <w:rFonts w:hint="eastAsia"/>
        <w:b/>
        <w:sz w:val="36"/>
        <w:szCs w:val="36"/>
      </w:rPr>
      <w:t>公共课 课表（江宁</w:t>
    </w:r>
    <w:r>
      <w:rPr>
        <w:rFonts w:hint="eastAsia"/>
        <w:b/>
        <w:sz w:val="36"/>
        <w:szCs w:val="36"/>
        <w:lang w:val="en-US" w:eastAsia="zh-CN"/>
      </w:rPr>
      <w:t>学</w:t>
    </w:r>
    <w:r>
      <w:rPr>
        <w:rFonts w:hint="eastAsia"/>
        <w:b/>
        <w:sz w:val="36"/>
        <w:szCs w:val="36"/>
      </w:rPr>
      <w:t>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8E7"/>
    <w:rsid w:val="00075AE9"/>
    <w:rsid w:val="00076E01"/>
    <w:rsid w:val="00253A3D"/>
    <w:rsid w:val="002B118F"/>
    <w:rsid w:val="002B3D7B"/>
    <w:rsid w:val="00305669"/>
    <w:rsid w:val="00352E21"/>
    <w:rsid w:val="0039646C"/>
    <w:rsid w:val="00401A10"/>
    <w:rsid w:val="004919B6"/>
    <w:rsid w:val="004D34C7"/>
    <w:rsid w:val="00510774"/>
    <w:rsid w:val="005226B0"/>
    <w:rsid w:val="00552D29"/>
    <w:rsid w:val="0056492D"/>
    <w:rsid w:val="00597FAD"/>
    <w:rsid w:val="005E1019"/>
    <w:rsid w:val="0064071B"/>
    <w:rsid w:val="006B03DD"/>
    <w:rsid w:val="00717121"/>
    <w:rsid w:val="007175A5"/>
    <w:rsid w:val="00731E9A"/>
    <w:rsid w:val="007B181A"/>
    <w:rsid w:val="007C77A7"/>
    <w:rsid w:val="00835385"/>
    <w:rsid w:val="0084665F"/>
    <w:rsid w:val="00897C4B"/>
    <w:rsid w:val="008A79F3"/>
    <w:rsid w:val="00A63EC0"/>
    <w:rsid w:val="00B63136"/>
    <w:rsid w:val="00B660BE"/>
    <w:rsid w:val="00C404FD"/>
    <w:rsid w:val="00C916D7"/>
    <w:rsid w:val="00C95868"/>
    <w:rsid w:val="00CF5736"/>
    <w:rsid w:val="00D5084A"/>
    <w:rsid w:val="00E51D50"/>
    <w:rsid w:val="00F1295B"/>
    <w:rsid w:val="026D4B1C"/>
    <w:rsid w:val="027F63B4"/>
    <w:rsid w:val="028339F6"/>
    <w:rsid w:val="031B43C2"/>
    <w:rsid w:val="03285FF9"/>
    <w:rsid w:val="03B1434D"/>
    <w:rsid w:val="03F11A3C"/>
    <w:rsid w:val="0497643C"/>
    <w:rsid w:val="06F04FF5"/>
    <w:rsid w:val="08970492"/>
    <w:rsid w:val="08D9769B"/>
    <w:rsid w:val="0A3E64E9"/>
    <w:rsid w:val="0DFC482A"/>
    <w:rsid w:val="0E3F1991"/>
    <w:rsid w:val="0EC40749"/>
    <w:rsid w:val="0EDE6C90"/>
    <w:rsid w:val="0EF52C5C"/>
    <w:rsid w:val="0EFC18E7"/>
    <w:rsid w:val="0F3B6D13"/>
    <w:rsid w:val="1019669D"/>
    <w:rsid w:val="11A8295B"/>
    <w:rsid w:val="141D1CDF"/>
    <w:rsid w:val="16EA5167"/>
    <w:rsid w:val="18024F0C"/>
    <w:rsid w:val="1AFE2924"/>
    <w:rsid w:val="1CCA1C8B"/>
    <w:rsid w:val="1CD22593"/>
    <w:rsid w:val="1CE60B53"/>
    <w:rsid w:val="1E313840"/>
    <w:rsid w:val="1E991428"/>
    <w:rsid w:val="1F106959"/>
    <w:rsid w:val="20FA3CD3"/>
    <w:rsid w:val="21EA64FD"/>
    <w:rsid w:val="25214285"/>
    <w:rsid w:val="26587D5A"/>
    <w:rsid w:val="26B847EF"/>
    <w:rsid w:val="27451630"/>
    <w:rsid w:val="28210122"/>
    <w:rsid w:val="2A437AFE"/>
    <w:rsid w:val="2AA246A4"/>
    <w:rsid w:val="2AB0295F"/>
    <w:rsid w:val="2ACA7D64"/>
    <w:rsid w:val="2B01129F"/>
    <w:rsid w:val="2B387BA6"/>
    <w:rsid w:val="2CBE1DF1"/>
    <w:rsid w:val="2DA1586C"/>
    <w:rsid w:val="2F1B403F"/>
    <w:rsid w:val="2F492240"/>
    <w:rsid w:val="2F8F3CA9"/>
    <w:rsid w:val="30044D18"/>
    <w:rsid w:val="30395637"/>
    <w:rsid w:val="30F55C20"/>
    <w:rsid w:val="319F0D6C"/>
    <w:rsid w:val="327943F3"/>
    <w:rsid w:val="34BB2DC5"/>
    <w:rsid w:val="34C37396"/>
    <w:rsid w:val="352757BA"/>
    <w:rsid w:val="35BB2F26"/>
    <w:rsid w:val="36083EE0"/>
    <w:rsid w:val="36677198"/>
    <w:rsid w:val="36734A13"/>
    <w:rsid w:val="370A0425"/>
    <w:rsid w:val="395955B7"/>
    <w:rsid w:val="395C324E"/>
    <w:rsid w:val="39A9648E"/>
    <w:rsid w:val="3A200BD0"/>
    <w:rsid w:val="3B124A75"/>
    <w:rsid w:val="3C8C106B"/>
    <w:rsid w:val="3D990E83"/>
    <w:rsid w:val="3E45456F"/>
    <w:rsid w:val="3E537B62"/>
    <w:rsid w:val="3EBC1ABF"/>
    <w:rsid w:val="3F193839"/>
    <w:rsid w:val="3F4102F6"/>
    <w:rsid w:val="3FF443DE"/>
    <w:rsid w:val="4027188C"/>
    <w:rsid w:val="403A0C10"/>
    <w:rsid w:val="41774159"/>
    <w:rsid w:val="458E7DBF"/>
    <w:rsid w:val="45E955AF"/>
    <w:rsid w:val="46731ECB"/>
    <w:rsid w:val="48B64450"/>
    <w:rsid w:val="497B0C2B"/>
    <w:rsid w:val="4A0D2672"/>
    <w:rsid w:val="4B792036"/>
    <w:rsid w:val="4B8E437F"/>
    <w:rsid w:val="4B9C29D2"/>
    <w:rsid w:val="4C02730E"/>
    <w:rsid w:val="4CB82C53"/>
    <w:rsid w:val="4CF3256C"/>
    <w:rsid w:val="4DE67620"/>
    <w:rsid w:val="516975F0"/>
    <w:rsid w:val="51F1581E"/>
    <w:rsid w:val="53E44878"/>
    <w:rsid w:val="543F405A"/>
    <w:rsid w:val="5491112C"/>
    <w:rsid w:val="55E86152"/>
    <w:rsid w:val="583232B8"/>
    <w:rsid w:val="588C0356"/>
    <w:rsid w:val="58E96A53"/>
    <w:rsid w:val="59CD021E"/>
    <w:rsid w:val="5A777E3F"/>
    <w:rsid w:val="5AAC6575"/>
    <w:rsid w:val="5BB05BF9"/>
    <w:rsid w:val="5BC149E3"/>
    <w:rsid w:val="5D86574C"/>
    <w:rsid w:val="601C7FA5"/>
    <w:rsid w:val="604F231F"/>
    <w:rsid w:val="609C6D75"/>
    <w:rsid w:val="60C81D65"/>
    <w:rsid w:val="61D435D8"/>
    <w:rsid w:val="634F093B"/>
    <w:rsid w:val="63C329BB"/>
    <w:rsid w:val="63DA26E9"/>
    <w:rsid w:val="64122DBC"/>
    <w:rsid w:val="64930EF4"/>
    <w:rsid w:val="659A0973"/>
    <w:rsid w:val="65FF4026"/>
    <w:rsid w:val="6674539F"/>
    <w:rsid w:val="67631ADC"/>
    <w:rsid w:val="678C5143"/>
    <w:rsid w:val="6A433171"/>
    <w:rsid w:val="6A807CFB"/>
    <w:rsid w:val="6B283BFA"/>
    <w:rsid w:val="6B985A8E"/>
    <w:rsid w:val="6CCC3F12"/>
    <w:rsid w:val="6DBF6FD2"/>
    <w:rsid w:val="6E647409"/>
    <w:rsid w:val="6F103C22"/>
    <w:rsid w:val="6FB80539"/>
    <w:rsid w:val="700F638A"/>
    <w:rsid w:val="703F4531"/>
    <w:rsid w:val="71104518"/>
    <w:rsid w:val="729F179B"/>
    <w:rsid w:val="73D42398"/>
    <w:rsid w:val="7446161E"/>
    <w:rsid w:val="75334E6D"/>
    <w:rsid w:val="754018CD"/>
    <w:rsid w:val="760D667E"/>
    <w:rsid w:val="764822F5"/>
    <w:rsid w:val="7700326C"/>
    <w:rsid w:val="77336FBC"/>
    <w:rsid w:val="778A3E69"/>
    <w:rsid w:val="79060592"/>
    <w:rsid w:val="79495FD5"/>
    <w:rsid w:val="797338C8"/>
    <w:rsid w:val="7A161F9D"/>
    <w:rsid w:val="7BE673AB"/>
    <w:rsid w:val="7CA8616A"/>
    <w:rsid w:val="7D97737B"/>
    <w:rsid w:val="7E7D167F"/>
    <w:rsid w:val="7F587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71</Words>
  <Characters>407</Characters>
  <Lines>3</Lines>
  <Paragraphs>1</Paragraphs>
  <TotalTime>4</TotalTime>
  <ScaleCrop>false</ScaleCrop>
  <LinksUpToDate>false</LinksUpToDate>
  <CharactersWithSpaces>477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2015-06-24T08:35:00Z</dcterms:created>
  <dc:creator>USER</dc:creator>
  <cp:lastModifiedBy>rocketman1374385525</cp:lastModifiedBy>
  <cp:lastPrinted>2018-09-02T07:01:00Z</cp:lastPrinted>
  <dcterms:modified xsi:type="dcterms:W3CDTF">2021-02-06T04:26:34Z</dcterms:modified>
  <dc:title>星期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